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D9" w:rsidRPr="000024BE" w:rsidRDefault="00105BD9" w:rsidP="00105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název: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Kreslení obrázku 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kategorie: A začátečníci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proofErr w:type="spellStart"/>
      <w:proofErr w:type="gramStart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ref.číslo</w:t>
      </w:r>
      <w:proofErr w:type="spellEnd"/>
      <w:proofErr w:type="gramEnd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: 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Z5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verze: 01, 2017-06-14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autor: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T.Krisl</w:t>
      </w:r>
      <w:proofErr w:type="spellEnd"/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Gymnázium </w:t>
      </w: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t>Lanškroun</w:t>
      </w:r>
    </w:p>
    <w:p w:rsidR="00105BD9" w:rsidRPr="000024BE" w:rsidRDefault="00105BD9" w:rsidP="00105BD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24BE">
        <w:rPr>
          <w:rFonts w:ascii="Times New Roman" w:eastAsia="Times New Roman" w:hAnsi="Times New Roman" w:cs="Times New Roman"/>
          <w:color w:val="auto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105BD9" w:rsidRDefault="00105BD9" w:rsidP="00105BD9">
      <w:pPr>
        <w:rPr>
          <w:b/>
          <w:sz w:val="28"/>
          <w:szCs w:val="28"/>
        </w:rPr>
      </w:pPr>
    </w:p>
    <w:p w:rsidR="009E1D35" w:rsidRDefault="00105BD9">
      <w:pPr>
        <w:jc w:val="center"/>
        <w:rPr>
          <w:b/>
        </w:rPr>
      </w:pPr>
      <w:r>
        <w:rPr>
          <w:b/>
        </w:rPr>
        <w:t>Zadání:</w:t>
      </w:r>
    </w:p>
    <w:p w:rsidR="00105BD9" w:rsidRDefault="00105BD9">
      <w:pPr>
        <w:shd w:val="clear" w:color="auto" w:fill="FFFFFF"/>
        <w:spacing w:line="331" w:lineRule="auto"/>
        <w:rPr>
          <w:szCs w:val="24"/>
        </w:rPr>
      </w:pPr>
    </w:p>
    <w:p w:rsidR="009E1D35" w:rsidRPr="00105BD9" w:rsidRDefault="00105BD9">
      <w:pPr>
        <w:shd w:val="clear" w:color="auto" w:fill="FFFFFF"/>
        <w:spacing w:line="331" w:lineRule="auto"/>
        <w:rPr>
          <w:szCs w:val="24"/>
        </w:rPr>
      </w:pPr>
      <w:bookmarkStart w:id="0" w:name="_GoBack"/>
      <w:bookmarkEnd w:id="0"/>
      <w:r w:rsidRPr="00105BD9">
        <w:rPr>
          <w:szCs w:val="24"/>
        </w:rPr>
        <w:t xml:space="preserve">Vytvoř program, kdy bude možné pomocí tlačítek rozsvítit si </w:t>
      </w:r>
      <w:proofErr w:type="spellStart"/>
      <w:r w:rsidRPr="00105BD9">
        <w:rPr>
          <w:szCs w:val="24"/>
        </w:rPr>
        <w:t>LEDky</w:t>
      </w:r>
      <w:proofErr w:type="spellEnd"/>
      <w:r w:rsidRPr="00105BD9">
        <w:rPr>
          <w:szCs w:val="24"/>
        </w:rPr>
        <w:t>, které chceš.</w:t>
      </w:r>
    </w:p>
    <w:p w:rsidR="009E1D35" w:rsidRPr="00105BD9" w:rsidRDefault="00105BD9">
      <w:pPr>
        <w:shd w:val="clear" w:color="auto" w:fill="FFFFFF"/>
        <w:spacing w:line="331" w:lineRule="auto"/>
        <w:rPr>
          <w:szCs w:val="24"/>
        </w:rPr>
      </w:pPr>
      <w:r w:rsidRPr="00105BD9">
        <w:rPr>
          <w:szCs w:val="24"/>
        </w:rPr>
        <w:t xml:space="preserve">Jedním tlačítkem ovládej pohyb po </w:t>
      </w:r>
      <w:proofErr w:type="spellStart"/>
      <w:r w:rsidRPr="00105BD9">
        <w:rPr>
          <w:szCs w:val="24"/>
        </w:rPr>
        <w:t>LEDkách</w:t>
      </w:r>
      <w:proofErr w:type="spellEnd"/>
      <w:r w:rsidRPr="00105BD9">
        <w:rPr>
          <w:szCs w:val="24"/>
        </w:rPr>
        <w:t xml:space="preserve"> a druhým rozsvěcej.</w:t>
      </w:r>
    </w:p>
    <w:p w:rsidR="009E1D35" w:rsidRDefault="009E1D35">
      <w:pPr>
        <w:rPr>
          <w:sz w:val="20"/>
          <w:szCs w:val="20"/>
        </w:rPr>
      </w:pPr>
    </w:p>
    <w:p w:rsidR="009E1D35" w:rsidRDefault="009E1D35"/>
    <w:p w:rsidR="009E1D35" w:rsidRDefault="009E1D35">
      <w:pPr>
        <w:jc w:val="center"/>
        <w:rPr>
          <w:b/>
        </w:rPr>
      </w:pPr>
    </w:p>
    <w:p w:rsidR="009E1D35" w:rsidRDefault="00105BD9">
      <w:pPr>
        <w:jc w:val="center"/>
        <w:rPr>
          <w:b/>
        </w:rPr>
      </w:pPr>
      <w:r>
        <w:rPr>
          <w:b/>
        </w:rPr>
        <w:t>Řešení:</w:t>
      </w:r>
    </w:p>
    <w:p w:rsidR="009E1D35" w:rsidRDefault="00105BD9">
      <w:r>
        <w:t>Nejprve udělám světýlko, které bude možné ovládat tlačítkem A.</w:t>
      </w:r>
    </w:p>
    <w:p w:rsidR="009E1D35" w:rsidRDefault="00105BD9">
      <w:r>
        <w:t>Pokud byste pro ovládání světýlka chtěli využít sekci Game, musím upozornit na to, že se vám pak nepodaří rozsvěcet světýlka (ihned zase zhasnou) - nejspíše v herním modu jsou jistá omezení.</w:t>
      </w:r>
    </w:p>
    <w:p w:rsidR="009E1D35" w:rsidRDefault="00105BD9">
      <w:r>
        <w:t>Budu tedy muset ručně naprogramovat pohyb světýlka pomocí rozsvěc</w:t>
      </w:r>
      <w:r>
        <w:t>ení dalšího a zhasnutí předchozího.</w:t>
      </w:r>
    </w:p>
    <w:p w:rsidR="009E1D35" w:rsidRDefault="009E1D35"/>
    <w:p w:rsidR="009E1D35" w:rsidRDefault="00105BD9">
      <w:r>
        <w:t xml:space="preserve">Na začátku rozsvítím </w:t>
      </w:r>
      <w:proofErr w:type="spellStart"/>
      <w:r>
        <w:t>LEDku</w:t>
      </w:r>
      <w:proofErr w:type="spellEnd"/>
      <w:r>
        <w:t xml:space="preserve"> nahoře vlevo. Abych věděl, které světýlko zrovna mám, udělám si proměnné </w:t>
      </w:r>
      <w:r>
        <w:rPr>
          <w:b/>
        </w:rPr>
        <w:t>x</w:t>
      </w:r>
      <w:r>
        <w:t xml:space="preserve"> a </w:t>
      </w:r>
      <w:r>
        <w:rPr>
          <w:b/>
        </w:rPr>
        <w:t>y</w:t>
      </w:r>
      <w:r>
        <w:t xml:space="preserve">, ve kterých bude uloženo, kterou </w:t>
      </w:r>
      <w:proofErr w:type="spellStart"/>
      <w:r>
        <w:t>LEDku</w:t>
      </w:r>
      <w:proofErr w:type="spellEnd"/>
      <w:r>
        <w:t xml:space="preserve"> zrovna používám. Nastavím je na začátku na levou horní </w:t>
      </w:r>
      <w:proofErr w:type="spellStart"/>
      <w:r>
        <w:t>LEDku</w:t>
      </w:r>
      <w:proofErr w:type="spellEnd"/>
      <w:r>
        <w:t>.</w:t>
      </w:r>
    </w:p>
    <w:p w:rsidR="009E1D35" w:rsidRDefault="00105BD9">
      <w:r>
        <w:rPr>
          <w:noProof/>
        </w:rPr>
        <w:drawing>
          <wp:inline distT="114300" distB="114300" distL="114300" distR="114300">
            <wp:extent cx="2762250" cy="118110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1D35" w:rsidRDefault="00105BD9">
      <w:r>
        <w:t>Při zmáčkn</w:t>
      </w:r>
      <w:r>
        <w:t xml:space="preserve">utí tlačítka A se chci posunout = zhasnu </w:t>
      </w:r>
      <w:proofErr w:type="spellStart"/>
      <w:r>
        <w:t>LEDku</w:t>
      </w:r>
      <w:proofErr w:type="spellEnd"/>
      <w:r>
        <w:t xml:space="preserve">, na které jsem teď. Posunu se o jedna vlevo (zvětším x) a rozsvítím novou </w:t>
      </w:r>
      <w:proofErr w:type="spellStart"/>
      <w:r>
        <w:t>LEDku</w:t>
      </w:r>
      <w:proofErr w:type="spellEnd"/>
      <w:r>
        <w:t>.</w:t>
      </w:r>
    </w:p>
    <w:p w:rsidR="009E1D35" w:rsidRDefault="00105BD9">
      <w:r>
        <w:rPr>
          <w:noProof/>
        </w:rPr>
        <w:drawing>
          <wp:inline distT="114300" distB="114300" distL="114300" distR="114300">
            <wp:extent cx="2952750" cy="2085975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1D35" w:rsidRDefault="00105BD9">
      <w:r>
        <w:lastRenderedPageBreak/>
        <w:t xml:space="preserve">Vyzkoušejte si. Když se dostanu na kraj řádku, pohyblivé světýlko mi zmizí. Vždyť se mi taky x přepíše na 5, což je mimo naše </w:t>
      </w:r>
      <w:r>
        <w:t>políčka.</w:t>
      </w:r>
    </w:p>
    <w:p w:rsidR="009E1D35" w:rsidRDefault="00105BD9">
      <w:r>
        <w:t>Musím tedy při dosažení kraje x = 4 při zmáčknutí skočit na začátek dalšího řádku (začátek řádku značí x=0 a nový řádek značí zvětšit y o 1).</w:t>
      </w:r>
    </w:p>
    <w:p w:rsidR="009E1D35" w:rsidRDefault="00105BD9">
      <w:r>
        <w:rPr>
          <w:noProof/>
        </w:rPr>
        <w:drawing>
          <wp:inline distT="114300" distB="114300" distL="114300" distR="114300">
            <wp:extent cx="3114675" cy="3467100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46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1D35" w:rsidRDefault="00105BD9">
      <w:r>
        <w:t xml:space="preserve">Nyní už nám </w:t>
      </w:r>
      <w:proofErr w:type="spellStart"/>
      <w:r>
        <w:t>přecestuje</w:t>
      </w:r>
      <w:proofErr w:type="spellEnd"/>
      <w:r>
        <w:t xml:space="preserve"> pohyblivé světýlko celou matici </w:t>
      </w:r>
      <w:proofErr w:type="spellStart"/>
      <w:r>
        <w:t>LEDek</w:t>
      </w:r>
      <w:proofErr w:type="spellEnd"/>
      <w:r>
        <w:t>. (Pokud chcete zase jet od začátku, vymysl</w:t>
      </w:r>
      <w:r>
        <w:t>ete si to sami ;))</w:t>
      </w:r>
    </w:p>
    <w:p w:rsidR="009E1D35" w:rsidRDefault="009E1D35"/>
    <w:p w:rsidR="009E1D35" w:rsidRDefault="00105BD9">
      <w:r>
        <w:t xml:space="preserve">Nyní už jen tlačítkem B rozsvěcet </w:t>
      </w:r>
      <w:proofErr w:type="spellStart"/>
      <w:r>
        <w:t>LEDku</w:t>
      </w:r>
      <w:proofErr w:type="spellEnd"/>
      <w:r>
        <w:t>, na které právě jsem.</w:t>
      </w:r>
    </w:p>
    <w:p w:rsidR="009E1D35" w:rsidRDefault="00105BD9">
      <w:r>
        <w:t xml:space="preserve">To bude asi docela problém, protože my přece zhasínáme </w:t>
      </w:r>
      <w:proofErr w:type="spellStart"/>
      <w:r>
        <w:t>LEDku</w:t>
      </w:r>
      <w:proofErr w:type="spellEnd"/>
      <w:r>
        <w:t xml:space="preserve">, ze které odcházíme. Musíme tedy mít informaci o tom, jestli jí chceme zhasnout nebo ne. Na to použijeme </w:t>
      </w:r>
      <w:proofErr w:type="gramStart"/>
      <w:r>
        <w:t>proměnno</w:t>
      </w:r>
      <w:r>
        <w:t>u - pojmenuji</w:t>
      </w:r>
      <w:proofErr w:type="gramEnd"/>
      <w:r>
        <w:t xml:space="preserve"> ji </w:t>
      </w:r>
      <w:proofErr w:type="spellStart"/>
      <w:r>
        <w:rPr>
          <w:b/>
        </w:rPr>
        <w:t>svitit</w:t>
      </w:r>
      <w:proofErr w:type="spellEnd"/>
      <w:r>
        <w:t xml:space="preserve">. Tato proměnná bude mít hodnoty </w:t>
      </w:r>
      <w:proofErr w:type="spellStart"/>
      <w:r>
        <w:t>true</w:t>
      </w:r>
      <w:proofErr w:type="spellEnd"/>
      <w:r>
        <w:t xml:space="preserve"> nebo </w:t>
      </w:r>
      <w:proofErr w:type="spellStart"/>
      <w:r>
        <w:t>false</w:t>
      </w:r>
      <w:proofErr w:type="spellEnd"/>
      <w:r>
        <w:t>.</w:t>
      </w:r>
    </w:p>
    <w:p w:rsidR="009E1D35" w:rsidRDefault="00105BD9">
      <w:r>
        <w:t xml:space="preserve">Na začátku do ní nastavím </w:t>
      </w:r>
      <w:proofErr w:type="spellStart"/>
      <w:r>
        <w:t>false</w:t>
      </w:r>
      <w:proofErr w:type="spellEnd"/>
      <w:r>
        <w:t xml:space="preserve"> (ještě nebylo zmáčknuto B). A když se zmáčkne B, uložím do této proměnné </w:t>
      </w:r>
      <w:proofErr w:type="spellStart"/>
      <w:r>
        <w:t>true</w:t>
      </w:r>
      <w:proofErr w:type="spellEnd"/>
      <w:r>
        <w:t xml:space="preserve">. Pak je samozřejmě potřeba při posunutí světýlka zhasnout </w:t>
      </w:r>
      <w:proofErr w:type="spellStart"/>
      <w:r>
        <w:t>LEDku</w:t>
      </w:r>
      <w:proofErr w:type="spellEnd"/>
      <w:r>
        <w:t xml:space="preserve"> jen v pří</w:t>
      </w:r>
      <w:r>
        <w:t xml:space="preserve">padě, když je v proměnné </w:t>
      </w:r>
      <w:proofErr w:type="spellStart"/>
      <w:r>
        <w:t>svitit</w:t>
      </w:r>
      <w:proofErr w:type="spellEnd"/>
      <w:r>
        <w:t xml:space="preserve"> napsáno </w:t>
      </w:r>
      <w:proofErr w:type="spellStart"/>
      <w:r>
        <w:t>false</w:t>
      </w:r>
      <w:proofErr w:type="spellEnd"/>
      <w:r>
        <w:t xml:space="preserve">. </w:t>
      </w:r>
    </w:p>
    <w:p w:rsidR="009E1D35" w:rsidRDefault="00105BD9">
      <w:r>
        <w:rPr>
          <w:noProof/>
        </w:rPr>
        <w:lastRenderedPageBreak/>
        <w:drawing>
          <wp:inline distT="114300" distB="114300" distL="114300" distR="114300">
            <wp:extent cx="4686300" cy="5143500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14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1D35" w:rsidRDefault="00105BD9">
      <w:r>
        <w:t xml:space="preserve">Vyzkoušejte, jak nám program funguje. Nefunguje, co? Jak jednou zmáčkneme B, tak už rozsvěcíme všechna světla. Ono je totiž potřeba okamžitě, jak se posuneme na novou </w:t>
      </w:r>
      <w:proofErr w:type="spellStart"/>
      <w:r>
        <w:t>LEDku</w:t>
      </w:r>
      <w:proofErr w:type="spellEnd"/>
      <w:r>
        <w:t xml:space="preserve"> zase proměnnou </w:t>
      </w:r>
      <w:proofErr w:type="spellStart"/>
      <w:r>
        <w:t>svitit</w:t>
      </w:r>
      <w:proofErr w:type="spellEnd"/>
      <w:r>
        <w:t xml:space="preserve"> změnit na </w:t>
      </w:r>
      <w:proofErr w:type="spellStart"/>
      <w:r>
        <w:t>f</w:t>
      </w:r>
      <w:r>
        <w:t>alse</w:t>
      </w:r>
      <w:proofErr w:type="spellEnd"/>
      <w:r>
        <w:t>.</w:t>
      </w:r>
    </w:p>
    <w:p w:rsidR="009E1D35" w:rsidRDefault="00105BD9">
      <w:r>
        <w:rPr>
          <w:noProof/>
        </w:rPr>
        <w:lastRenderedPageBreak/>
        <w:drawing>
          <wp:inline distT="114300" distB="114300" distL="114300" distR="114300">
            <wp:extent cx="3448050" cy="409575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09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1D35" w:rsidRDefault="00105BD9">
      <w:r>
        <w:t>A je to.</w:t>
      </w:r>
    </w:p>
    <w:p w:rsidR="009E1D35" w:rsidRDefault="00105BD9">
      <w:r>
        <w:t xml:space="preserve">Program lze vylepšit tím, že můžete po </w:t>
      </w:r>
      <w:proofErr w:type="spellStart"/>
      <w:r>
        <w:t>projdutí</w:t>
      </w:r>
      <w:proofErr w:type="spellEnd"/>
      <w:r>
        <w:t xml:space="preserve"> </w:t>
      </w:r>
      <w:proofErr w:type="spellStart"/>
      <w:r>
        <w:t>LEDek</w:t>
      </w:r>
      <w:proofErr w:type="spellEnd"/>
      <w:r>
        <w:t xml:space="preserve"> nakonec zase skočit na začátek. Také by bylo možné přidat zhasnutí rozsvícení </w:t>
      </w:r>
      <w:proofErr w:type="spellStart"/>
      <w:proofErr w:type="gramStart"/>
      <w:r>
        <w:t>LEDky</w:t>
      </w:r>
      <w:proofErr w:type="spellEnd"/>
      <w:r>
        <w:t xml:space="preserve"> - na</w:t>
      </w:r>
      <w:proofErr w:type="gramEnd"/>
      <w:r>
        <w:t xml:space="preserve"> to využijte blok</w:t>
      </w:r>
    </w:p>
    <w:p w:rsidR="009E1D35" w:rsidRDefault="00105BD9">
      <w:r>
        <w:rPr>
          <w:noProof/>
        </w:rPr>
        <w:drawing>
          <wp:inline distT="114300" distB="114300" distL="114300" distR="114300">
            <wp:extent cx="2085975" cy="638175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1D35" w:rsidRDefault="00105BD9">
      <w:r>
        <w:t xml:space="preserve">Ten zjistí, jestli zadaná </w:t>
      </w:r>
      <w:proofErr w:type="spellStart"/>
      <w:r>
        <w:t>LEDka</w:t>
      </w:r>
      <w:proofErr w:type="spellEnd"/>
      <w:r>
        <w:t xml:space="preserve"> svítí nebo ne.</w:t>
      </w:r>
    </w:p>
    <w:p w:rsidR="009E1D35" w:rsidRDefault="00105BD9">
      <w:r>
        <w:t xml:space="preserve">No a když budete procházet </w:t>
      </w:r>
      <w:proofErr w:type="spellStart"/>
      <w:r>
        <w:t>LEDky</w:t>
      </w:r>
      <w:proofErr w:type="spellEnd"/>
      <w:r>
        <w:t xml:space="preserve"> znovu bylo by také zajímavé udělat to tak, aby cestující světýlko </w:t>
      </w:r>
      <w:proofErr w:type="gramStart"/>
      <w:r>
        <w:t>blikalo - bude</w:t>
      </w:r>
      <w:proofErr w:type="gramEnd"/>
      <w:r>
        <w:t xml:space="preserve"> pak jasné, kde se nachází (pokud by vám svítil celý řádek, těžko pak budete vědět, kde přesně zrovna ovládáte).</w:t>
      </w:r>
    </w:p>
    <w:sectPr w:rsidR="009E1D35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35"/>
    <w:rsid w:val="00105BD9"/>
    <w:rsid w:val="009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A0D14"/>
  <w15:docId w15:val="{CC8D16F6-2E5E-4435-96CE-3F98C431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Zednicek</dc:creator>
  <cp:lastModifiedBy>Tomas Zednicek</cp:lastModifiedBy>
  <cp:revision>2</cp:revision>
  <dcterms:created xsi:type="dcterms:W3CDTF">2017-06-14T11:39:00Z</dcterms:created>
  <dcterms:modified xsi:type="dcterms:W3CDTF">2017-06-14T11:39:00Z</dcterms:modified>
</cp:coreProperties>
</file>